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48BF8EBD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</w:t>
      </w:r>
      <w:r w:rsidR="007B6FD8">
        <w:rPr>
          <w:rFonts w:ascii="Open Sans" w:eastAsia="Times New Roman" w:hAnsi="Open Sans"/>
          <w:sz w:val="24"/>
          <w:szCs w:val="24"/>
          <w:lang w:eastAsia="es-ES"/>
        </w:rPr>
        <w:t>el Notario Único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del círculo de </w:t>
      </w:r>
      <w:r w:rsidR="007B6FD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Samaná Caldas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EE3235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E75EDC9" w14:textId="2728506C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 de esta ciudad, identificado con cédula de ciudadanía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y  manifestaron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>Notar</w:t>
      </w:r>
      <w:r w:rsidR="007B6FD8">
        <w:rPr>
          <w:rFonts w:ascii="Open Sans" w:eastAsia="Times New Roman" w:hAnsi="Open Sans"/>
          <w:sz w:val="24"/>
          <w:szCs w:val="24"/>
          <w:lang w:eastAsia="es-ES"/>
        </w:rPr>
        <w:t>í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</w:t>
      </w:r>
      <w:r w:rsidR="007B6FD8">
        <w:rPr>
          <w:rFonts w:ascii="Open Sans" w:eastAsia="Times New Roman" w:hAnsi="Open Sans"/>
          <w:sz w:val="24"/>
          <w:szCs w:val="24"/>
          <w:lang w:eastAsia="es-ES"/>
        </w:rPr>
        <w:t>Única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del círculo de S</w:t>
      </w:r>
      <w:r w:rsidR="007B6FD8">
        <w:rPr>
          <w:rFonts w:ascii="Open Sans" w:eastAsia="Times New Roman" w:hAnsi="Open Sans"/>
          <w:sz w:val="24"/>
          <w:szCs w:val="24"/>
          <w:lang w:eastAsia="es-ES"/>
        </w:rPr>
        <w:t>amaná Caldas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</w:t>
      </w:r>
      <w:proofErr w:type="gramEnd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inscrito a folio de matrícula inmobiliaria </w:t>
      </w:r>
      <w:proofErr w:type="spell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spell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...…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Fecha) ……………………………………</w:t>
      </w:r>
    </w:p>
    <w:p w14:paraId="66E67B9C" w14:textId="78928A18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7B6FD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Notaría Única </w:t>
      </w:r>
      <w:proofErr w:type="spellStart"/>
      <w:r w:rsidR="007B6FD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del</w:t>
      </w:r>
      <w:proofErr w:type="spellEnd"/>
      <w:r w:rsidR="007B6FD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Círculo de Samaná </w:t>
      </w:r>
      <w:proofErr w:type="gramStart"/>
      <w:r w:rsidR="007B6FD8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Caldas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  en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el  folio  de matrícula inmobiliaria </w:t>
      </w:r>
      <w:proofErr w:type="spell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proofErr w:type="gramStart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C. C. </w:t>
      </w:r>
      <w:proofErr w:type="spell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proofErr w:type="spell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F08B" w14:textId="77777777" w:rsidR="00BA2688" w:rsidRDefault="00BA2688" w:rsidP="00620991">
      <w:pPr>
        <w:spacing w:after="0" w:line="240" w:lineRule="auto"/>
      </w:pPr>
      <w:r>
        <w:separator/>
      </w:r>
    </w:p>
  </w:endnote>
  <w:endnote w:type="continuationSeparator" w:id="0">
    <w:p w14:paraId="5684E7D8" w14:textId="77777777" w:rsidR="00BA2688" w:rsidRDefault="00BA2688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C3E8" w14:textId="73233A58" w:rsidR="00620991" w:rsidRDefault="007B6FD8" w:rsidP="007B6FD8">
    <w:pPr>
      <w:pStyle w:val="Piedepgina"/>
      <w:jc w:val="center"/>
    </w:pPr>
    <w:r w:rsidRPr="007B6FD8">
      <w:drawing>
        <wp:inline distT="0" distB="0" distL="0" distR="0" wp14:anchorId="29824791" wp14:editId="3B3F5282">
          <wp:extent cx="2165072" cy="733426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279" cy="73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5F52" w14:textId="77777777" w:rsidR="00BA2688" w:rsidRDefault="00BA2688" w:rsidP="00620991">
      <w:pPr>
        <w:spacing w:after="0" w:line="240" w:lineRule="auto"/>
      </w:pPr>
      <w:r>
        <w:separator/>
      </w:r>
    </w:p>
  </w:footnote>
  <w:footnote w:type="continuationSeparator" w:id="0">
    <w:p w14:paraId="1CCC243A" w14:textId="77777777" w:rsidR="00BA2688" w:rsidRDefault="00BA2688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0" w:name="_Hlk104909615"/>
    <w:bookmarkStart w:id="1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0"/>
    <w:bookmarkEnd w:id="1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8"/>
    <w:rsid w:val="00027DED"/>
    <w:rsid w:val="000864FE"/>
    <w:rsid w:val="001F68B8"/>
    <w:rsid w:val="00582BF8"/>
    <w:rsid w:val="00596CB8"/>
    <w:rsid w:val="005F13C2"/>
    <w:rsid w:val="00620991"/>
    <w:rsid w:val="006A0E3D"/>
    <w:rsid w:val="007B6FD8"/>
    <w:rsid w:val="00906F83"/>
    <w:rsid w:val="009D7000"/>
    <w:rsid w:val="00AC534D"/>
    <w:rsid w:val="00BA2688"/>
    <w:rsid w:val="00C14BF6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Jaime Villegas</cp:lastModifiedBy>
  <cp:revision>2</cp:revision>
  <dcterms:created xsi:type="dcterms:W3CDTF">2022-09-27T17:24:00Z</dcterms:created>
  <dcterms:modified xsi:type="dcterms:W3CDTF">2022-09-27T17:24:00Z</dcterms:modified>
</cp:coreProperties>
</file>